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57B4" w14:textId="44152AC0" w:rsidR="008C4624" w:rsidRPr="008C4624" w:rsidRDefault="009A27A7" w:rsidP="009A27A7">
      <w:pPr>
        <w:pStyle w:val="NormalWeb"/>
        <w:spacing w:before="360" w:beforeAutospacing="0" w:after="480" w:afterAutospacing="0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>
        <w:rPr>
          <w:rFonts w:ascii="Arial" w:hAnsi="Arial" w:cs="Arial"/>
          <w:b/>
          <w:bCs/>
          <w:sz w:val="28"/>
          <w:szCs w:val="28"/>
          <w:lang w:val="pt-PT"/>
        </w:rPr>
        <w:t>C</w:t>
      </w:r>
      <w:r w:rsidR="008C4624" w:rsidRPr="008C4624">
        <w:rPr>
          <w:rFonts w:ascii="Arial" w:hAnsi="Arial" w:cs="Arial"/>
          <w:b/>
          <w:bCs/>
          <w:sz w:val="28"/>
          <w:szCs w:val="28"/>
          <w:lang w:val="pt-PT"/>
        </w:rPr>
        <w:t xml:space="preserve">omunicações à </w:t>
      </w:r>
      <w:bookmarkStart w:id="0" w:name="_Hlk136017842"/>
      <w:r w:rsidR="00666CA3">
        <w:rPr>
          <w:rFonts w:ascii="Arial" w:hAnsi="Arial" w:cs="Arial"/>
          <w:b/>
          <w:bCs/>
          <w:sz w:val="28"/>
          <w:szCs w:val="28"/>
          <w:lang w:val="pt-PT"/>
        </w:rPr>
        <w:t>X</w:t>
      </w:r>
      <w:r w:rsidR="008C4624" w:rsidRPr="008C4624">
        <w:rPr>
          <w:rFonts w:ascii="Arial" w:hAnsi="Arial" w:cs="Arial"/>
          <w:b/>
          <w:bCs/>
          <w:sz w:val="28"/>
          <w:szCs w:val="28"/>
          <w:lang w:val="pt-PT"/>
        </w:rPr>
        <w:t xml:space="preserve"> Conferência Nacional de Cartografia e Geodesia</w:t>
      </w:r>
      <w:bookmarkEnd w:id="0"/>
      <w:r w:rsid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pt-PT"/>
        </w:rPr>
        <w:br/>
      </w:r>
      <w:r w:rsidR="00026813">
        <w:rPr>
          <w:rFonts w:ascii="Arial" w:hAnsi="Arial" w:cs="Arial"/>
          <w:b/>
          <w:bCs/>
          <w:sz w:val="28"/>
          <w:szCs w:val="28"/>
          <w:lang w:val="pt-PT"/>
        </w:rPr>
        <w:t>(Fonte</w:t>
      </w:r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Arial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1</w:t>
      </w:r>
      <w:r w:rsidR="00026813">
        <w:rPr>
          <w:rFonts w:ascii="Arial" w:hAnsi="Arial" w:cs="Arial"/>
          <w:b/>
          <w:bCs/>
          <w:sz w:val="28"/>
          <w:szCs w:val="28"/>
          <w:lang w:val="pt-PT"/>
        </w:rPr>
        <w:t>4</w:t>
      </w:r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,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line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spacing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1, </w:t>
      </w:r>
      <w:proofErr w:type="spellStart"/>
      <w:r w:rsidR="00026813">
        <w:rPr>
          <w:rFonts w:ascii="Arial" w:hAnsi="Arial" w:cs="Arial"/>
          <w:b/>
          <w:bCs/>
          <w:sz w:val="28"/>
          <w:szCs w:val="28"/>
          <w:lang w:val="pt-PT"/>
        </w:rPr>
        <w:t>spacing</w:t>
      </w:r>
      <w:proofErr w:type="spellEnd"/>
      <w:r w:rsid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>
        <w:rPr>
          <w:rFonts w:ascii="Arial" w:hAnsi="Arial" w:cs="Arial"/>
          <w:b/>
          <w:bCs/>
          <w:sz w:val="28"/>
          <w:szCs w:val="28"/>
          <w:lang w:val="pt-PT"/>
        </w:rPr>
        <w:t>before</w:t>
      </w:r>
      <w:proofErr w:type="spellEnd"/>
      <w:r w:rsidR="00026813">
        <w:rPr>
          <w:rFonts w:ascii="Arial" w:hAnsi="Arial" w:cs="Arial"/>
          <w:b/>
          <w:bCs/>
          <w:sz w:val="28"/>
          <w:szCs w:val="28"/>
          <w:lang w:val="pt-PT"/>
        </w:rPr>
        <w:t xml:space="preserve"> 18,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spacing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after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r w:rsidR="00026813">
        <w:rPr>
          <w:rFonts w:ascii="Arial" w:hAnsi="Arial" w:cs="Arial"/>
          <w:b/>
          <w:bCs/>
          <w:sz w:val="28"/>
          <w:szCs w:val="28"/>
          <w:lang w:val="pt-PT"/>
        </w:rPr>
        <w:t>24)</w:t>
      </w:r>
    </w:p>
    <w:p w14:paraId="428B9365" w14:textId="77777777" w:rsidR="00026813" w:rsidRPr="00026813" w:rsidRDefault="00026813" w:rsidP="009A27A7">
      <w:pPr>
        <w:pStyle w:val="coment"/>
        <w:spacing w:after="240"/>
        <w:rPr>
          <w:rFonts w:ascii="Arial Narrow" w:hAnsi="Arial Narrow"/>
          <w:sz w:val="22"/>
          <w:szCs w:val="22"/>
        </w:rPr>
      </w:pPr>
      <w:r w:rsidRPr="00026813">
        <w:rPr>
          <w:rFonts w:ascii="Arial Narrow" w:hAnsi="Arial Narrow"/>
          <w:sz w:val="22"/>
          <w:szCs w:val="22"/>
        </w:rPr>
        <w:t>Nome próprio APELIDO</w:t>
      </w:r>
      <w:r w:rsidRPr="00026813">
        <w:rPr>
          <w:rFonts w:ascii="Arial Narrow" w:hAnsi="Arial Narrow"/>
          <w:sz w:val="22"/>
          <w:szCs w:val="22"/>
          <w:vertAlign w:val="superscript"/>
        </w:rPr>
        <w:t>1</w:t>
      </w:r>
      <w:r w:rsidRPr="00026813">
        <w:rPr>
          <w:rFonts w:ascii="Arial Narrow" w:hAnsi="Arial Narrow"/>
          <w:sz w:val="22"/>
          <w:szCs w:val="22"/>
        </w:rPr>
        <w:t>, Nome próprio APELIDO</w:t>
      </w:r>
      <w:r w:rsidRPr="00026813">
        <w:rPr>
          <w:rFonts w:ascii="Arial Narrow" w:hAnsi="Arial Narrow"/>
          <w:sz w:val="22"/>
          <w:szCs w:val="22"/>
          <w:vertAlign w:val="superscript"/>
        </w:rPr>
        <w:t>2</w:t>
      </w:r>
      <w:r w:rsidRPr="00026813">
        <w:rPr>
          <w:rFonts w:ascii="Arial Narrow" w:hAnsi="Arial Narrow"/>
          <w:sz w:val="22"/>
          <w:szCs w:val="22"/>
        </w:rPr>
        <w:t xml:space="preserve"> e Nome próprio APELIDO APELIDO</w:t>
      </w:r>
      <w:r w:rsidRPr="00026813">
        <w:rPr>
          <w:rFonts w:ascii="Arial Narrow" w:hAnsi="Arial Narrow"/>
          <w:sz w:val="22"/>
          <w:szCs w:val="22"/>
          <w:vertAlign w:val="superscript"/>
        </w:rPr>
        <w:t>1</w:t>
      </w:r>
    </w:p>
    <w:p w14:paraId="7FA25EF5" w14:textId="77777777" w:rsidR="00026813" w:rsidRPr="00026813" w:rsidRDefault="00026813" w:rsidP="009A27A7">
      <w:pPr>
        <w:pStyle w:val="coment"/>
        <w:rPr>
          <w:rFonts w:ascii="Arial Narrow" w:hAnsi="Arial Narrow"/>
          <w:sz w:val="20"/>
          <w:szCs w:val="20"/>
        </w:rPr>
      </w:pPr>
      <w:r w:rsidRPr="000268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026813">
        <w:rPr>
          <w:rFonts w:ascii="Arial Narrow" w:hAnsi="Arial Narrow"/>
          <w:sz w:val="20"/>
          <w:szCs w:val="20"/>
        </w:rPr>
        <w:t>Instituto dos Mapas, Corvo</w:t>
      </w:r>
    </w:p>
    <w:p w14:paraId="1321D1F8" w14:textId="77777777" w:rsidR="00026813" w:rsidRPr="00026813" w:rsidRDefault="00026813" w:rsidP="009A27A7">
      <w:pPr>
        <w:pStyle w:val="coment"/>
        <w:rPr>
          <w:rFonts w:ascii="Arial Narrow" w:hAnsi="Arial Narrow"/>
          <w:sz w:val="20"/>
          <w:szCs w:val="20"/>
        </w:rPr>
      </w:pPr>
      <w:r w:rsidRPr="00026813">
        <w:rPr>
          <w:rFonts w:ascii="Arial Narrow" w:hAnsi="Arial Narrow"/>
          <w:sz w:val="20"/>
          <w:szCs w:val="20"/>
          <w:vertAlign w:val="superscript"/>
        </w:rPr>
        <w:t>2</w:t>
      </w:r>
      <w:r w:rsidRPr="00026813">
        <w:rPr>
          <w:rFonts w:ascii="Arial Narrow" w:hAnsi="Arial Narrow"/>
          <w:sz w:val="20"/>
          <w:szCs w:val="20"/>
        </w:rPr>
        <w:t xml:space="preserve"> Faculdade de …., Universidade de …. (País)</w:t>
      </w:r>
    </w:p>
    <w:p w14:paraId="1380DF67" w14:textId="77777777" w:rsidR="00026813" w:rsidRPr="004B2ED9" w:rsidRDefault="004B2ED9" w:rsidP="009A27A7">
      <w:pPr>
        <w:pStyle w:val="coment"/>
        <w:spacing w:before="120" w:after="480"/>
        <w:rPr>
          <w:rFonts w:ascii="Arial Narrow" w:hAnsi="Arial Narrow"/>
          <w:sz w:val="20"/>
          <w:szCs w:val="20"/>
        </w:rPr>
      </w:pPr>
      <w:r w:rsidRPr="004B2ED9">
        <w:rPr>
          <w:rFonts w:ascii="Arial Narrow" w:hAnsi="Arial Narrow"/>
          <w:sz w:val="20"/>
          <w:szCs w:val="20"/>
        </w:rPr>
        <w:t>(email1</w:t>
      </w:r>
      <w:r w:rsidR="00026813" w:rsidRPr="004B2ED9">
        <w:rPr>
          <w:rFonts w:ascii="Arial Narrow" w:hAnsi="Arial Narrow"/>
          <w:sz w:val="20"/>
          <w:szCs w:val="20"/>
        </w:rPr>
        <w:t xml:space="preserve">; </w:t>
      </w:r>
      <w:r w:rsidRPr="004B2ED9">
        <w:rPr>
          <w:rFonts w:ascii="Arial Narrow" w:hAnsi="Arial Narrow"/>
          <w:sz w:val="20"/>
          <w:szCs w:val="20"/>
        </w:rPr>
        <w:t>email2; email3</w:t>
      </w:r>
      <w:r w:rsidR="00026813" w:rsidRPr="004B2ED9">
        <w:rPr>
          <w:rFonts w:ascii="Arial Narrow" w:hAnsi="Arial Narrow"/>
          <w:sz w:val="20"/>
          <w:szCs w:val="20"/>
        </w:rPr>
        <w:t>)</w:t>
      </w:r>
    </w:p>
    <w:p w14:paraId="520730C2" w14:textId="77777777" w:rsidR="00CE555B" w:rsidRPr="00CE555B" w:rsidRDefault="00CE555B" w:rsidP="001E5BBF">
      <w:pPr>
        <w:pStyle w:val="NormalWeb"/>
        <w:jc w:val="both"/>
        <w:rPr>
          <w:rFonts w:cs="Arial"/>
          <w:bCs/>
          <w:sz w:val="22"/>
          <w:lang w:val="pt-PT"/>
        </w:rPr>
      </w:pPr>
      <w:r w:rsidRPr="00CE555B">
        <w:rPr>
          <w:rFonts w:cs="Arial"/>
          <w:b/>
          <w:bCs/>
          <w:sz w:val="22"/>
          <w:lang w:val="pt-PT"/>
        </w:rPr>
        <w:t xml:space="preserve">Palavras-chave: </w:t>
      </w:r>
      <w:proofErr w:type="spellStart"/>
      <w:r w:rsidRPr="00CE555B">
        <w:rPr>
          <w:rFonts w:cs="Arial"/>
          <w:bCs/>
          <w:sz w:val="22"/>
          <w:lang w:val="pt-PT"/>
        </w:rPr>
        <w:t>Lorem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  <w:proofErr w:type="spellStart"/>
      <w:r w:rsidRPr="00CE555B">
        <w:rPr>
          <w:rFonts w:cs="Arial"/>
          <w:bCs/>
          <w:sz w:val="22"/>
          <w:lang w:val="pt-PT"/>
        </w:rPr>
        <w:t>ipsum</w:t>
      </w:r>
      <w:proofErr w:type="spellEnd"/>
      <w:r w:rsidRPr="00CE555B">
        <w:rPr>
          <w:rFonts w:cs="Arial"/>
          <w:bCs/>
          <w:sz w:val="22"/>
          <w:lang w:val="pt-PT"/>
        </w:rPr>
        <w:t xml:space="preserve">, </w:t>
      </w:r>
      <w:proofErr w:type="spellStart"/>
      <w:r w:rsidRPr="00CE555B">
        <w:rPr>
          <w:rFonts w:cs="Arial"/>
          <w:bCs/>
          <w:sz w:val="22"/>
          <w:lang w:val="pt-PT"/>
        </w:rPr>
        <w:t>Lorem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  <w:proofErr w:type="spellStart"/>
      <w:r w:rsidRPr="00CE555B">
        <w:rPr>
          <w:rFonts w:cs="Arial"/>
          <w:bCs/>
          <w:sz w:val="22"/>
          <w:lang w:val="pt-PT"/>
        </w:rPr>
        <w:t>ipsum</w:t>
      </w:r>
      <w:proofErr w:type="spellEnd"/>
      <w:r w:rsidRPr="00CE555B">
        <w:rPr>
          <w:rFonts w:cs="Arial"/>
          <w:bCs/>
          <w:sz w:val="22"/>
          <w:lang w:val="pt-PT"/>
        </w:rPr>
        <w:t xml:space="preserve">, </w:t>
      </w:r>
      <w:proofErr w:type="spellStart"/>
      <w:r w:rsidRPr="00CE555B">
        <w:rPr>
          <w:rFonts w:cs="Arial"/>
          <w:bCs/>
          <w:sz w:val="22"/>
          <w:lang w:val="pt-PT"/>
        </w:rPr>
        <w:t>Lorem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  <w:proofErr w:type="spellStart"/>
      <w:r w:rsidR="002507AC">
        <w:rPr>
          <w:rFonts w:cs="Arial"/>
          <w:bCs/>
          <w:sz w:val="22"/>
          <w:lang w:val="pt-PT"/>
        </w:rPr>
        <w:t>ipsum</w:t>
      </w:r>
      <w:proofErr w:type="spellEnd"/>
      <w:r w:rsidR="002507AC">
        <w:rPr>
          <w:rFonts w:cs="Arial"/>
          <w:bCs/>
          <w:sz w:val="22"/>
          <w:lang w:val="pt-PT"/>
        </w:rPr>
        <w:t xml:space="preserve">, </w:t>
      </w:r>
      <w:proofErr w:type="spellStart"/>
      <w:r w:rsidR="002507AC">
        <w:rPr>
          <w:rFonts w:cs="Arial"/>
          <w:bCs/>
          <w:sz w:val="22"/>
          <w:lang w:val="pt-PT"/>
        </w:rPr>
        <w:t>Lorem</w:t>
      </w:r>
      <w:proofErr w:type="spellEnd"/>
      <w:r w:rsidR="002507AC">
        <w:rPr>
          <w:rFonts w:cs="Arial"/>
          <w:bCs/>
          <w:sz w:val="22"/>
          <w:lang w:val="pt-PT"/>
        </w:rPr>
        <w:t xml:space="preserve"> </w:t>
      </w:r>
      <w:proofErr w:type="spellStart"/>
      <w:r w:rsidR="002507AC">
        <w:rPr>
          <w:rFonts w:cs="Arial"/>
          <w:bCs/>
          <w:sz w:val="22"/>
          <w:lang w:val="pt-PT"/>
        </w:rPr>
        <w:t>ipsum</w:t>
      </w:r>
      <w:proofErr w:type="spellEnd"/>
      <w:r w:rsidR="002507AC">
        <w:rPr>
          <w:rFonts w:cs="Arial"/>
          <w:bCs/>
          <w:sz w:val="22"/>
          <w:lang w:val="pt-PT"/>
        </w:rPr>
        <w:t xml:space="preserve">, </w:t>
      </w:r>
      <w:proofErr w:type="spellStart"/>
      <w:r w:rsidR="002507AC">
        <w:rPr>
          <w:rFonts w:cs="Arial"/>
          <w:bCs/>
          <w:sz w:val="22"/>
          <w:lang w:val="pt-PT"/>
        </w:rPr>
        <w:t>Lorem</w:t>
      </w:r>
      <w:proofErr w:type="spellEnd"/>
      <w:r w:rsidR="002507AC">
        <w:rPr>
          <w:rFonts w:cs="Arial"/>
          <w:bCs/>
          <w:sz w:val="22"/>
          <w:lang w:val="pt-PT"/>
        </w:rPr>
        <w:t xml:space="preserve"> </w:t>
      </w:r>
      <w:proofErr w:type="spellStart"/>
      <w:r w:rsidR="002507AC">
        <w:rPr>
          <w:rFonts w:cs="Arial"/>
          <w:bCs/>
          <w:sz w:val="22"/>
          <w:lang w:val="pt-PT"/>
        </w:rPr>
        <w:t>ipsum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</w:p>
    <w:p w14:paraId="78E6611C" w14:textId="503C3604" w:rsidR="00E4098E" w:rsidRDefault="00CE555B" w:rsidP="00E4098E">
      <w:pPr>
        <w:pStyle w:val="NormalWeb"/>
        <w:spacing w:before="120" w:beforeAutospacing="0" w:after="60" w:afterAutospacing="0"/>
        <w:jc w:val="both"/>
        <w:rPr>
          <w:sz w:val="22"/>
          <w:lang w:val="pt-PT"/>
        </w:rPr>
      </w:pPr>
      <w:proofErr w:type="spellStart"/>
      <w:r w:rsidRPr="00CE555B">
        <w:rPr>
          <w:rFonts w:cs="Arial"/>
          <w:b/>
          <w:bCs/>
          <w:sz w:val="22"/>
          <w:lang w:val="en-IE"/>
        </w:rPr>
        <w:t>Resumo</w:t>
      </w:r>
      <w:proofErr w:type="spellEnd"/>
      <w:r w:rsidRPr="00CE555B">
        <w:rPr>
          <w:rFonts w:cs="Arial"/>
          <w:b/>
          <w:bCs/>
          <w:sz w:val="22"/>
          <w:lang w:val="en-IE"/>
        </w:rPr>
        <w:t xml:space="preserve">: </w:t>
      </w:r>
      <w:proofErr w:type="spellStart"/>
      <w:r w:rsidRPr="00CE555B">
        <w:rPr>
          <w:rFonts w:cs="Arial"/>
          <w:bCs/>
          <w:sz w:val="22"/>
        </w:rPr>
        <w:t>Letra</w:t>
      </w:r>
      <w:proofErr w:type="spellEnd"/>
      <w:r w:rsidRPr="00CE555B">
        <w:rPr>
          <w:rFonts w:cs="Arial"/>
          <w:bCs/>
          <w:sz w:val="22"/>
        </w:rPr>
        <w:t xml:space="preserve"> de </w:t>
      </w:r>
      <w:proofErr w:type="spellStart"/>
      <w:r w:rsidRPr="00CE555B">
        <w:rPr>
          <w:rFonts w:cs="Arial"/>
          <w:bCs/>
          <w:sz w:val="22"/>
        </w:rPr>
        <w:t>corpo</w:t>
      </w:r>
      <w:proofErr w:type="spellEnd"/>
      <w:r w:rsidRPr="00CE555B">
        <w:rPr>
          <w:rFonts w:cs="Arial"/>
          <w:bCs/>
          <w:sz w:val="22"/>
        </w:rPr>
        <w:t xml:space="preserve"> Arial Narrow 11, line spacing 1, spacing after 3. </w:t>
      </w:r>
      <w:r w:rsidR="00666CA3">
        <w:rPr>
          <w:sz w:val="22"/>
          <w:lang w:val="pt-PT"/>
        </w:rPr>
        <w:t>Este</w:t>
      </w:r>
      <w:r w:rsidR="00E4098E">
        <w:rPr>
          <w:sz w:val="22"/>
          <w:lang w:val="pt-PT"/>
        </w:rPr>
        <w:t xml:space="preserve"> resumo será utilizada para o “Livro de resumos”</w:t>
      </w:r>
      <w:r w:rsidR="00CF76C9">
        <w:rPr>
          <w:sz w:val="22"/>
          <w:lang w:val="pt-PT"/>
        </w:rPr>
        <w:t xml:space="preserve">, que será disponibilizado </w:t>
      </w:r>
      <w:r w:rsidR="00E4098E">
        <w:rPr>
          <w:sz w:val="22"/>
          <w:lang w:val="pt-PT"/>
        </w:rPr>
        <w:t xml:space="preserve">a todos os participantes no início da Conferência. </w:t>
      </w:r>
    </w:p>
    <w:p w14:paraId="1D183F6B" w14:textId="77777777" w:rsidR="0019433D" w:rsidRDefault="00E4098E" w:rsidP="00CB0255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Assinalar com um </w:t>
      </w:r>
      <w:r w:rsidRPr="0019433D">
        <w:rPr>
          <w:b/>
          <w:bCs/>
          <w:sz w:val="22"/>
          <w:lang w:val="pt-PT"/>
        </w:rPr>
        <w:t>asterisco o autor que fará a apresentação</w:t>
      </w:r>
      <w:r>
        <w:rPr>
          <w:sz w:val="22"/>
          <w:lang w:val="pt-PT"/>
        </w:rPr>
        <w:t xml:space="preserve"> da comunicação. </w:t>
      </w:r>
      <w:r w:rsidR="00E15181">
        <w:rPr>
          <w:sz w:val="22"/>
          <w:lang w:val="pt-PT"/>
        </w:rPr>
        <w:t xml:space="preserve">Se a localidade </w:t>
      </w:r>
      <w:r w:rsidR="00490653">
        <w:rPr>
          <w:sz w:val="22"/>
          <w:lang w:val="pt-PT"/>
        </w:rPr>
        <w:t xml:space="preserve">da instituição </w:t>
      </w:r>
      <w:r w:rsidR="00E15181">
        <w:rPr>
          <w:sz w:val="22"/>
          <w:lang w:val="pt-PT"/>
        </w:rPr>
        <w:t>não for em Portugal indique também o país.</w:t>
      </w:r>
      <w:r w:rsidR="00CB0255">
        <w:rPr>
          <w:sz w:val="22"/>
          <w:lang w:val="pt-PT"/>
        </w:rPr>
        <w:t xml:space="preserve"> </w:t>
      </w:r>
      <w:r w:rsidR="0089548D">
        <w:rPr>
          <w:sz w:val="22"/>
          <w:lang w:val="pt-PT"/>
        </w:rPr>
        <w:t xml:space="preserve">Não indicar moradas ou endereços de sites. </w:t>
      </w:r>
    </w:p>
    <w:p w14:paraId="392858D2" w14:textId="117A54EA" w:rsidR="00E4098E" w:rsidRPr="00CF76C9" w:rsidRDefault="00CB0255" w:rsidP="00CB0255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No resumo </w:t>
      </w:r>
      <w:r w:rsidRPr="0019433D">
        <w:rPr>
          <w:b/>
          <w:bCs/>
          <w:sz w:val="22"/>
          <w:lang w:val="pt-PT"/>
        </w:rPr>
        <w:t>não serão aceites quadros ou figuras</w:t>
      </w:r>
      <w:r>
        <w:rPr>
          <w:sz w:val="22"/>
          <w:lang w:val="pt-PT"/>
        </w:rPr>
        <w:t xml:space="preserve"> e este só poderá ocupar </w:t>
      </w:r>
      <w:r w:rsidRPr="0019433D">
        <w:rPr>
          <w:b/>
          <w:bCs/>
          <w:sz w:val="22"/>
          <w:lang w:val="pt-PT"/>
        </w:rPr>
        <w:t>uma página</w:t>
      </w:r>
      <w:r>
        <w:rPr>
          <w:sz w:val="22"/>
          <w:lang w:val="pt-PT"/>
        </w:rPr>
        <w:t>.</w:t>
      </w:r>
      <w:r w:rsidR="00097840">
        <w:rPr>
          <w:sz w:val="22"/>
          <w:lang w:val="pt-PT"/>
        </w:rPr>
        <w:t xml:space="preserve"> </w:t>
      </w:r>
      <w:r w:rsidR="00CF76C9">
        <w:rPr>
          <w:sz w:val="22"/>
          <w:lang w:val="pt-PT"/>
        </w:rPr>
        <w:t>Algumas regras gerais:</w:t>
      </w:r>
    </w:p>
    <w:p w14:paraId="09805207" w14:textId="77777777" w:rsidR="00B50229" w:rsidRDefault="00B50229" w:rsidP="00B50229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>evitar a introdução de linhas em branco na separação entre secções de texto; o formato já salvaguarda, na formatação de parágrafos, o espaçamento “antes e depois”;</w:t>
      </w:r>
    </w:p>
    <w:p w14:paraId="1AD79303" w14:textId="77777777" w:rsidR="00B50229" w:rsidRDefault="00B50229" w:rsidP="00B50229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>não utilizar “</w:t>
      </w:r>
      <w:proofErr w:type="spellStart"/>
      <w:r>
        <w:rPr>
          <w:sz w:val="22"/>
          <w:lang w:val="pt-PT"/>
        </w:rPr>
        <w:t>tabs</w:t>
      </w:r>
      <w:proofErr w:type="spellEnd"/>
      <w:r>
        <w:rPr>
          <w:sz w:val="22"/>
          <w:lang w:val="pt-PT"/>
        </w:rPr>
        <w:t>”;</w:t>
      </w:r>
    </w:p>
    <w:p w14:paraId="5B2FA3F8" w14:textId="77777777" w:rsidR="00B50229" w:rsidRPr="0019433D" w:rsidRDefault="00B50229" w:rsidP="00B50229">
      <w:pPr>
        <w:pStyle w:val="NormalWeb"/>
        <w:numPr>
          <w:ilvl w:val="0"/>
          <w:numId w:val="4"/>
        </w:numPr>
        <w:rPr>
          <w:lang w:val="pt-PT"/>
        </w:rPr>
      </w:pPr>
      <w:r w:rsidRPr="0019433D">
        <w:rPr>
          <w:lang w:val="pt-PT"/>
        </w:rPr>
        <w:t>todas as siglas e acrónimos utilizados devem ser descodificados;</w:t>
      </w:r>
    </w:p>
    <w:p w14:paraId="4DB23EAE" w14:textId="4645BE5E" w:rsidR="00B50229" w:rsidRPr="0019433D" w:rsidRDefault="00B50229" w:rsidP="00B50229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r w:rsidRPr="0019433D">
        <w:rPr>
          <w:sz w:val="22"/>
          <w:lang w:val="pt-PT"/>
        </w:rPr>
        <w:t xml:space="preserve">o texto do resumo terá, no </w:t>
      </w:r>
      <w:r w:rsidRPr="0019433D">
        <w:rPr>
          <w:b/>
          <w:sz w:val="22"/>
          <w:lang w:val="pt-PT"/>
        </w:rPr>
        <w:t>máximo, 1 página</w:t>
      </w:r>
      <w:r w:rsidRPr="0019433D">
        <w:rPr>
          <w:sz w:val="22"/>
          <w:lang w:val="pt-PT"/>
        </w:rPr>
        <w:t>. Se ultrapassar será pedido ao(s) autor(</w:t>
      </w:r>
      <w:proofErr w:type="spellStart"/>
      <w:r w:rsidRPr="0019433D">
        <w:rPr>
          <w:sz w:val="22"/>
          <w:lang w:val="pt-PT"/>
        </w:rPr>
        <w:t>es</w:t>
      </w:r>
      <w:proofErr w:type="spellEnd"/>
      <w:r w:rsidRPr="0019433D">
        <w:rPr>
          <w:sz w:val="22"/>
          <w:lang w:val="pt-PT"/>
        </w:rPr>
        <w:t>) que reduzam a extensão.</w:t>
      </w:r>
    </w:p>
    <w:p w14:paraId="0C7CB665" w14:textId="7CFDF68E" w:rsidR="00B50229" w:rsidRPr="0019433D" w:rsidRDefault="00D84F8F" w:rsidP="00CB0255">
      <w:pPr>
        <w:pStyle w:val="NormalWeb"/>
        <w:spacing w:before="0" w:beforeAutospacing="0" w:after="60" w:afterAutospacing="0"/>
        <w:jc w:val="both"/>
        <w:rPr>
          <w:spacing w:val="-2"/>
          <w:sz w:val="22"/>
          <w:lang w:val="pt-PT"/>
        </w:rPr>
      </w:pPr>
      <w:r w:rsidRPr="0019433D">
        <w:rPr>
          <w:spacing w:val="-2"/>
          <w:sz w:val="22"/>
          <w:lang w:val="pt-PT"/>
        </w:rPr>
        <w:t xml:space="preserve">Os textos deverão ser consentâneos com </w:t>
      </w:r>
      <w:r w:rsidR="008C4624" w:rsidRPr="0019433D">
        <w:rPr>
          <w:spacing w:val="-2"/>
          <w:sz w:val="22"/>
          <w:lang w:val="pt-PT"/>
        </w:rPr>
        <w:t xml:space="preserve">a </w:t>
      </w:r>
      <w:r w:rsidR="008C4624" w:rsidRPr="0019433D">
        <w:rPr>
          <w:b/>
          <w:bCs/>
          <w:spacing w:val="-2"/>
          <w:sz w:val="22"/>
          <w:lang w:val="pt-PT"/>
        </w:rPr>
        <w:t>nova norma ortográfica</w:t>
      </w:r>
      <w:r w:rsidR="008C4624" w:rsidRPr="0019433D">
        <w:rPr>
          <w:spacing w:val="-2"/>
          <w:sz w:val="22"/>
          <w:lang w:val="pt-PT"/>
        </w:rPr>
        <w:t xml:space="preserve">. Os autores que se oponham à sua utilização, deverão ressalvar a sua posição através da inclusão, em nota de rodapé, da seguinte frase: </w:t>
      </w:r>
      <w:r w:rsidR="008C4624" w:rsidRPr="0019433D">
        <w:rPr>
          <w:b/>
          <w:bCs/>
          <w:spacing w:val="-2"/>
          <w:sz w:val="22"/>
          <w:lang w:val="pt-PT"/>
        </w:rPr>
        <w:t xml:space="preserve">O autor </w:t>
      </w:r>
      <w:r w:rsidR="0026696C" w:rsidRPr="0019433D">
        <w:rPr>
          <w:b/>
          <w:bCs/>
          <w:spacing w:val="-2"/>
          <w:sz w:val="22"/>
          <w:lang w:val="pt-PT"/>
        </w:rPr>
        <w:t>escreve, por opção pessoal, de acordo com a antiga ortografia</w:t>
      </w:r>
      <w:r w:rsidR="004B2ED9" w:rsidRPr="0019433D">
        <w:rPr>
          <w:spacing w:val="-2"/>
          <w:sz w:val="22"/>
          <w:lang w:val="pt-PT"/>
        </w:rPr>
        <w:t>. Esta frase deverá ser escrita utilizando l</w:t>
      </w:r>
      <w:r w:rsidR="0026696C" w:rsidRPr="0019433D">
        <w:rPr>
          <w:spacing w:val="-2"/>
          <w:sz w:val="22"/>
          <w:lang w:val="pt-PT"/>
        </w:rPr>
        <w:t xml:space="preserve">etra de corpo </w:t>
      </w:r>
      <w:proofErr w:type="spellStart"/>
      <w:r w:rsidR="0026696C" w:rsidRPr="0019433D">
        <w:rPr>
          <w:spacing w:val="-2"/>
          <w:sz w:val="22"/>
          <w:lang w:val="pt-PT"/>
        </w:rPr>
        <w:t>Arial</w:t>
      </w:r>
      <w:proofErr w:type="spellEnd"/>
      <w:r w:rsidR="0026696C" w:rsidRPr="0019433D">
        <w:rPr>
          <w:spacing w:val="-2"/>
          <w:sz w:val="22"/>
          <w:lang w:val="pt-PT"/>
        </w:rPr>
        <w:t xml:space="preserve"> </w:t>
      </w:r>
      <w:proofErr w:type="spellStart"/>
      <w:r w:rsidR="0026696C" w:rsidRPr="0019433D">
        <w:rPr>
          <w:spacing w:val="-2"/>
          <w:sz w:val="22"/>
          <w:lang w:val="pt-PT"/>
        </w:rPr>
        <w:t>Narrow</w:t>
      </w:r>
      <w:proofErr w:type="spellEnd"/>
      <w:r w:rsidR="0026696C" w:rsidRPr="0019433D">
        <w:rPr>
          <w:spacing w:val="-2"/>
          <w:sz w:val="22"/>
          <w:lang w:val="pt-PT"/>
        </w:rPr>
        <w:t xml:space="preserve"> 9.</w:t>
      </w:r>
    </w:p>
    <w:p w14:paraId="641F00D3" w14:textId="77777777" w:rsidR="00EC7459" w:rsidRPr="0019433D" w:rsidRDefault="00EC7459" w:rsidP="00EC7459">
      <w:pPr>
        <w:pStyle w:val="NormalWeb"/>
        <w:spacing w:before="0" w:beforeAutospacing="0" w:after="60" w:afterAutospacing="0"/>
        <w:jc w:val="both"/>
        <w:rPr>
          <w:sz w:val="22"/>
          <w:szCs w:val="22"/>
          <w:lang w:val="pt-PT"/>
        </w:rPr>
      </w:pPr>
      <w:r w:rsidRPr="0019433D">
        <w:rPr>
          <w:spacing w:val="4"/>
          <w:sz w:val="22"/>
          <w:szCs w:val="22"/>
          <w:lang w:val="pt-PT"/>
        </w:rPr>
        <w:t xml:space="preserve">A submissão de um resumo à Conferência Nacional de Cartografia e Geodesia (CNCG) será realizada </w:t>
      </w:r>
      <w:r w:rsidRPr="0019433D">
        <w:rPr>
          <w:sz w:val="22"/>
          <w:szCs w:val="22"/>
          <w:lang w:val="pt-PT"/>
        </w:rPr>
        <w:t>através do e</w:t>
      </w:r>
      <w:r w:rsidRPr="0019433D">
        <w:rPr>
          <w:rFonts w:cs="Arial"/>
          <w:bCs/>
          <w:spacing w:val="4"/>
          <w:sz w:val="22"/>
          <w:szCs w:val="22"/>
          <w:lang w:val="pt-PT"/>
        </w:rPr>
        <w:t xml:space="preserve">nvio de um </w:t>
      </w:r>
      <w:r w:rsidRPr="0019433D">
        <w:rPr>
          <w:rFonts w:cs="Arial"/>
          <w:bCs/>
          <w:i/>
          <w:iCs/>
          <w:spacing w:val="4"/>
          <w:sz w:val="22"/>
          <w:szCs w:val="22"/>
          <w:lang w:val="pt-PT"/>
        </w:rPr>
        <w:t>email</w:t>
      </w:r>
      <w:r w:rsidRPr="0019433D">
        <w:rPr>
          <w:rFonts w:cs="Arial"/>
          <w:bCs/>
          <w:spacing w:val="4"/>
          <w:sz w:val="22"/>
          <w:szCs w:val="22"/>
          <w:lang w:val="pt-PT"/>
        </w:rPr>
        <w:t xml:space="preserve"> para </w:t>
      </w:r>
      <w:hyperlink r:id="rId8" w:history="1">
        <w:r w:rsidRPr="0019433D">
          <w:rPr>
            <w:rStyle w:val="Hiperligao"/>
            <w:rFonts w:cs="Arial"/>
            <w:b/>
            <w:sz w:val="22"/>
            <w:szCs w:val="22"/>
            <w:lang w:val="pt-PT"/>
          </w:rPr>
          <w:t>colegiogeografica@oep.pt</w:t>
        </w:r>
      </w:hyperlink>
      <w:r w:rsidRPr="0019433D">
        <w:rPr>
          <w:rFonts w:cs="Arial"/>
          <w:bCs/>
          <w:sz w:val="22"/>
          <w:szCs w:val="22"/>
          <w:lang w:val="pt-PT"/>
        </w:rPr>
        <w:t xml:space="preserve"> cujo </w:t>
      </w:r>
      <w:r w:rsidRPr="0019433D">
        <w:rPr>
          <w:rFonts w:cs="Arial"/>
          <w:b/>
          <w:sz w:val="22"/>
          <w:szCs w:val="22"/>
          <w:lang w:val="pt-PT"/>
        </w:rPr>
        <w:t>assunto</w:t>
      </w:r>
      <w:r w:rsidRPr="0019433D">
        <w:rPr>
          <w:rFonts w:cs="Arial"/>
          <w:bCs/>
          <w:sz w:val="22"/>
          <w:szCs w:val="22"/>
          <w:lang w:val="pt-PT"/>
        </w:rPr>
        <w:t xml:space="preserve"> deverá ser </w:t>
      </w:r>
      <w:r w:rsidRPr="0019433D">
        <w:rPr>
          <w:rFonts w:cs="Arial"/>
          <w:b/>
          <w:sz w:val="22"/>
          <w:szCs w:val="22"/>
          <w:lang w:val="pt-PT"/>
        </w:rPr>
        <w:t>CNCG 2023 – Submissão de resumo</w:t>
      </w:r>
      <w:r w:rsidRPr="0019433D">
        <w:rPr>
          <w:rFonts w:cs="Arial"/>
          <w:bCs/>
          <w:sz w:val="22"/>
          <w:szCs w:val="22"/>
          <w:lang w:val="pt-PT"/>
        </w:rPr>
        <w:t xml:space="preserve">. No texto do </w:t>
      </w:r>
      <w:r w:rsidRPr="0019433D">
        <w:rPr>
          <w:rFonts w:cs="Arial"/>
          <w:bCs/>
          <w:i/>
          <w:iCs/>
          <w:sz w:val="22"/>
          <w:szCs w:val="22"/>
          <w:lang w:val="pt-PT"/>
        </w:rPr>
        <w:t>email</w:t>
      </w:r>
      <w:r w:rsidRPr="0019433D">
        <w:rPr>
          <w:rFonts w:cs="Arial"/>
          <w:bCs/>
          <w:sz w:val="22"/>
          <w:szCs w:val="22"/>
          <w:lang w:val="pt-PT"/>
        </w:rPr>
        <w:t xml:space="preserve"> serão indicados o </w:t>
      </w:r>
      <w:r w:rsidRPr="0019433D">
        <w:rPr>
          <w:rFonts w:cs="Arial"/>
          <w:b/>
          <w:sz w:val="22"/>
          <w:szCs w:val="22"/>
          <w:lang w:val="pt-PT"/>
        </w:rPr>
        <w:t>nome</w:t>
      </w:r>
      <w:r w:rsidRPr="0019433D">
        <w:rPr>
          <w:rFonts w:cs="Arial"/>
          <w:bCs/>
          <w:sz w:val="22"/>
          <w:szCs w:val="22"/>
          <w:lang w:val="pt-PT"/>
        </w:rPr>
        <w:t xml:space="preserve"> do responsável pela submissão e os respetivos </w:t>
      </w:r>
      <w:r w:rsidRPr="0019433D">
        <w:rPr>
          <w:rFonts w:cs="Arial"/>
          <w:b/>
          <w:sz w:val="22"/>
          <w:szCs w:val="22"/>
          <w:lang w:val="pt-PT"/>
        </w:rPr>
        <w:t>contactos</w:t>
      </w:r>
      <w:r w:rsidRPr="0019433D">
        <w:rPr>
          <w:rFonts w:cs="Arial"/>
          <w:bCs/>
          <w:sz w:val="22"/>
          <w:szCs w:val="22"/>
          <w:lang w:val="pt-PT"/>
        </w:rPr>
        <w:t xml:space="preserve"> (email e telefone)</w:t>
      </w:r>
      <w:r>
        <w:rPr>
          <w:rFonts w:cs="Arial"/>
          <w:bCs/>
          <w:sz w:val="22"/>
          <w:szCs w:val="22"/>
          <w:lang w:val="pt-PT"/>
        </w:rPr>
        <w:t xml:space="preserve">, bem como a indicação se a apresentação será </w:t>
      </w:r>
      <w:r w:rsidRPr="00FE6767">
        <w:rPr>
          <w:rFonts w:cs="Arial"/>
          <w:b/>
          <w:sz w:val="22"/>
          <w:szCs w:val="22"/>
          <w:lang w:val="pt-PT"/>
        </w:rPr>
        <w:t>oral ou poster</w:t>
      </w:r>
      <w:r w:rsidRPr="0019433D">
        <w:rPr>
          <w:rFonts w:cs="Arial"/>
          <w:bCs/>
          <w:sz w:val="22"/>
          <w:szCs w:val="22"/>
          <w:lang w:val="pt-PT"/>
        </w:rPr>
        <w:t xml:space="preserve">. O </w:t>
      </w:r>
      <w:r w:rsidRPr="0019433D">
        <w:rPr>
          <w:rFonts w:cs="Arial"/>
          <w:b/>
          <w:sz w:val="22"/>
          <w:szCs w:val="22"/>
          <w:lang w:val="pt-PT"/>
        </w:rPr>
        <w:t>ficheiro com o resumo</w:t>
      </w:r>
      <w:r w:rsidRPr="0019433D">
        <w:rPr>
          <w:rFonts w:cs="Arial"/>
          <w:bCs/>
          <w:sz w:val="22"/>
          <w:szCs w:val="22"/>
          <w:lang w:val="pt-PT"/>
        </w:rPr>
        <w:t xml:space="preserve"> em formato </w:t>
      </w:r>
      <w:proofErr w:type="spellStart"/>
      <w:r w:rsidRPr="0019433D">
        <w:rPr>
          <w:rFonts w:cs="Arial"/>
          <w:b/>
          <w:sz w:val="22"/>
          <w:szCs w:val="22"/>
          <w:lang w:val="pt-PT"/>
        </w:rPr>
        <w:t>docx</w:t>
      </w:r>
      <w:proofErr w:type="spellEnd"/>
      <w:r w:rsidRPr="0019433D">
        <w:rPr>
          <w:rFonts w:cs="Arial"/>
          <w:bCs/>
          <w:sz w:val="22"/>
          <w:szCs w:val="22"/>
          <w:lang w:val="pt-PT"/>
        </w:rPr>
        <w:t xml:space="preserve"> ou equivalente será </w:t>
      </w:r>
      <w:r w:rsidRPr="0019433D">
        <w:rPr>
          <w:rFonts w:cs="Arial"/>
          <w:b/>
          <w:sz w:val="22"/>
          <w:szCs w:val="22"/>
          <w:lang w:val="pt-PT"/>
        </w:rPr>
        <w:t>anexado</w:t>
      </w:r>
      <w:r w:rsidRPr="0019433D">
        <w:rPr>
          <w:rFonts w:cs="Arial"/>
          <w:bCs/>
          <w:sz w:val="22"/>
          <w:szCs w:val="22"/>
          <w:lang w:val="pt-PT"/>
        </w:rPr>
        <w:t xml:space="preserve"> ao </w:t>
      </w:r>
      <w:r w:rsidRPr="0019433D">
        <w:rPr>
          <w:rFonts w:cs="Arial"/>
          <w:bCs/>
          <w:i/>
          <w:iCs/>
          <w:sz w:val="22"/>
          <w:szCs w:val="22"/>
          <w:lang w:val="pt-PT"/>
        </w:rPr>
        <w:t>email</w:t>
      </w:r>
      <w:r w:rsidRPr="0019433D">
        <w:rPr>
          <w:rFonts w:cs="Arial"/>
          <w:bCs/>
          <w:sz w:val="22"/>
          <w:szCs w:val="22"/>
          <w:lang w:val="pt-PT"/>
        </w:rPr>
        <w:t xml:space="preserve">. </w:t>
      </w:r>
    </w:p>
    <w:p w14:paraId="34E00707" w14:textId="77777777" w:rsidR="0019433D" w:rsidRPr="0019433D" w:rsidRDefault="00963957" w:rsidP="00963957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 w:rsidRPr="0019433D">
        <w:rPr>
          <w:rFonts w:cs="Arial"/>
          <w:bCs/>
          <w:sz w:val="22"/>
          <w:szCs w:val="22"/>
          <w:lang w:val="pt-PT"/>
        </w:rPr>
        <w:t xml:space="preserve">O </w:t>
      </w:r>
      <w:r w:rsidR="00D84F8F" w:rsidRPr="0019433D">
        <w:rPr>
          <w:rFonts w:cs="Arial"/>
          <w:bCs/>
          <w:sz w:val="22"/>
          <w:szCs w:val="22"/>
          <w:lang w:val="pt-PT"/>
        </w:rPr>
        <w:t xml:space="preserve">resumo </w:t>
      </w:r>
      <w:r w:rsidRPr="0019433D">
        <w:rPr>
          <w:rFonts w:cs="Arial"/>
          <w:bCs/>
          <w:sz w:val="22"/>
          <w:szCs w:val="22"/>
          <w:lang w:val="pt-PT"/>
        </w:rPr>
        <w:t xml:space="preserve">será utilizado </w:t>
      </w:r>
      <w:r w:rsidR="002507AC" w:rsidRPr="0019433D">
        <w:rPr>
          <w:rFonts w:cs="Arial"/>
          <w:bCs/>
          <w:sz w:val="22"/>
          <w:szCs w:val="22"/>
          <w:lang w:val="pt-PT"/>
        </w:rPr>
        <w:t xml:space="preserve">pela Comissão Científica </w:t>
      </w:r>
      <w:r w:rsidRPr="0019433D">
        <w:rPr>
          <w:rFonts w:cs="Arial"/>
          <w:bCs/>
          <w:sz w:val="22"/>
          <w:szCs w:val="22"/>
          <w:lang w:val="pt-PT"/>
        </w:rPr>
        <w:t xml:space="preserve">para verificar se o tema da comunicação se </w:t>
      </w:r>
      <w:r w:rsidR="00990BC1" w:rsidRPr="0019433D">
        <w:rPr>
          <w:rFonts w:cs="Arial"/>
          <w:bCs/>
          <w:sz w:val="22"/>
          <w:szCs w:val="22"/>
          <w:lang w:val="pt-PT"/>
        </w:rPr>
        <w:t>enquadra nos</w:t>
      </w:r>
      <w:r w:rsidRPr="0019433D">
        <w:rPr>
          <w:rFonts w:cs="Arial"/>
          <w:bCs/>
          <w:sz w:val="22"/>
          <w:szCs w:val="22"/>
          <w:lang w:val="pt-PT"/>
        </w:rPr>
        <w:t xml:space="preserve"> temas da Conferência. </w:t>
      </w:r>
    </w:p>
    <w:p w14:paraId="60A91DE6" w14:textId="6FBCB105" w:rsidR="00963957" w:rsidRPr="0019433D" w:rsidRDefault="00D84F8F" w:rsidP="00963957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 w:rsidRPr="0019433D">
        <w:rPr>
          <w:rFonts w:cs="Arial"/>
          <w:bCs/>
          <w:sz w:val="22"/>
          <w:szCs w:val="22"/>
          <w:lang w:val="pt-PT"/>
        </w:rPr>
        <w:t>A</w:t>
      </w:r>
      <w:r w:rsidR="00990BC1" w:rsidRPr="0019433D">
        <w:rPr>
          <w:rFonts w:cs="Arial"/>
          <w:bCs/>
          <w:sz w:val="22"/>
          <w:szCs w:val="22"/>
          <w:lang w:val="pt-PT"/>
        </w:rPr>
        <w:t xml:space="preserve"> </w:t>
      </w:r>
      <w:r w:rsidRPr="0019433D">
        <w:rPr>
          <w:rFonts w:cs="Arial"/>
          <w:bCs/>
          <w:sz w:val="22"/>
          <w:szCs w:val="22"/>
          <w:lang w:val="pt-PT"/>
        </w:rPr>
        <w:t xml:space="preserve">decisão sobre a </w:t>
      </w:r>
      <w:r w:rsidR="00990BC1" w:rsidRPr="0019433D">
        <w:rPr>
          <w:rFonts w:cs="Arial"/>
          <w:bCs/>
          <w:sz w:val="22"/>
          <w:szCs w:val="22"/>
          <w:lang w:val="pt-PT"/>
        </w:rPr>
        <w:t xml:space="preserve">aceitação </w:t>
      </w:r>
      <w:r w:rsidR="00273D61" w:rsidRPr="0019433D">
        <w:rPr>
          <w:rFonts w:cs="Arial"/>
          <w:bCs/>
          <w:sz w:val="22"/>
          <w:szCs w:val="22"/>
          <w:lang w:val="pt-PT"/>
        </w:rPr>
        <w:t xml:space="preserve">do </w:t>
      </w:r>
      <w:r w:rsidRPr="0019433D">
        <w:rPr>
          <w:rFonts w:cs="Arial"/>
          <w:bCs/>
          <w:sz w:val="22"/>
          <w:szCs w:val="22"/>
          <w:lang w:val="pt-PT"/>
        </w:rPr>
        <w:t>resumo e eventua</w:t>
      </w:r>
      <w:r w:rsidR="000E3FAD" w:rsidRPr="0019433D">
        <w:rPr>
          <w:rFonts w:cs="Arial"/>
          <w:bCs/>
          <w:sz w:val="22"/>
          <w:szCs w:val="22"/>
          <w:lang w:val="pt-PT"/>
        </w:rPr>
        <w:t>is</w:t>
      </w:r>
      <w:r w:rsidRPr="0019433D">
        <w:rPr>
          <w:rFonts w:cs="Arial"/>
          <w:bCs/>
          <w:sz w:val="22"/>
          <w:szCs w:val="22"/>
          <w:lang w:val="pt-PT"/>
        </w:rPr>
        <w:t xml:space="preserve"> sugestões de melhoria serão comunicados ao</w:t>
      </w:r>
      <w:r w:rsidR="00990BC1" w:rsidRPr="0019433D">
        <w:rPr>
          <w:rFonts w:cs="Arial"/>
          <w:bCs/>
          <w:sz w:val="22"/>
          <w:szCs w:val="22"/>
          <w:lang w:val="pt-PT"/>
        </w:rPr>
        <w:t xml:space="preserve"> autor </w:t>
      </w:r>
      <w:r w:rsidRPr="0019433D">
        <w:rPr>
          <w:rFonts w:cs="Arial"/>
          <w:bCs/>
          <w:sz w:val="22"/>
          <w:szCs w:val="22"/>
          <w:lang w:val="pt-PT"/>
        </w:rPr>
        <w:t>no prazo previsto.</w:t>
      </w:r>
      <w:r w:rsidR="00990BC1" w:rsidRPr="0019433D">
        <w:rPr>
          <w:rFonts w:cs="Arial"/>
          <w:bCs/>
          <w:sz w:val="22"/>
          <w:szCs w:val="22"/>
          <w:lang w:val="pt-PT"/>
        </w:rPr>
        <w:t xml:space="preserve"> </w:t>
      </w:r>
    </w:p>
    <w:p w14:paraId="77BFCE60" w14:textId="5B913733" w:rsidR="00B50229" w:rsidRDefault="00B50229" w:rsidP="00327699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 w:rsidRPr="0019433D">
        <w:rPr>
          <w:rFonts w:cs="Arial"/>
          <w:bCs/>
          <w:sz w:val="22"/>
          <w:szCs w:val="22"/>
          <w:lang w:val="pt-PT"/>
        </w:rPr>
        <w:t>Regras para aceitação e apresentação de comunicações:</w:t>
      </w:r>
    </w:p>
    <w:p w14:paraId="1F410D06" w14:textId="77777777" w:rsidR="00B50229" w:rsidRDefault="00B50229" w:rsidP="00327699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>
        <w:rPr>
          <w:rFonts w:cs="Arial"/>
          <w:bCs/>
          <w:sz w:val="22"/>
          <w:szCs w:val="22"/>
          <w:lang w:val="pt-PT"/>
        </w:rPr>
        <w:t xml:space="preserve">- </w:t>
      </w:r>
      <w:r w:rsidR="00797FA9">
        <w:rPr>
          <w:rFonts w:cs="Arial"/>
          <w:bCs/>
          <w:sz w:val="22"/>
          <w:szCs w:val="22"/>
          <w:lang w:val="pt-PT"/>
        </w:rPr>
        <w:t>Para que uma comunicação seja aceite</w:t>
      </w:r>
      <w:r w:rsidR="00A875F4">
        <w:rPr>
          <w:rFonts w:cs="Arial"/>
          <w:bCs/>
          <w:sz w:val="22"/>
          <w:szCs w:val="22"/>
          <w:lang w:val="pt-PT"/>
        </w:rPr>
        <w:t>,</w:t>
      </w:r>
      <w:r w:rsidR="00797FA9">
        <w:rPr>
          <w:rFonts w:cs="Arial"/>
          <w:bCs/>
          <w:sz w:val="22"/>
          <w:szCs w:val="22"/>
          <w:lang w:val="pt-PT"/>
        </w:rPr>
        <w:t xml:space="preserve"> </w:t>
      </w:r>
      <w:r w:rsidR="00797FA9" w:rsidRPr="00B50229">
        <w:rPr>
          <w:rFonts w:cs="Arial"/>
          <w:b/>
          <w:sz w:val="22"/>
          <w:szCs w:val="22"/>
          <w:lang w:val="pt-PT"/>
        </w:rPr>
        <w:t>pelo menos um dos autores terá que se inscrever</w:t>
      </w:r>
      <w:r w:rsidR="00797FA9">
        <w:rPr>
          <w:rFonts w:cs="Arial"/>
          <w:bCs/>
          <w:sz w:val="22"/>
          <w:szCs w:val="22"/>
          <w:lang w:val="pt-PT"/>
        </w:rPr>
        <w:t xml:space="preserve"> na Conferência. </w:t>
      </w:r>
    </w:p>
    <w:p w14:paraId="2C578E5C" w14:textId="77777777" w:rsidR="00B50229" w:rsidRDefault="00B50229" w:rsidP="00327699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>
        <w:rPr>
          <w:rFonts w:cs="Arial"/>
          <w:bCs/>
          <w:sz w:val="22"/>
          <w:szCs w:val="22"/>
          <w:lang w:val="pt-PT"/>
        </w:rPr>
        <w:t xml:space="preserve">- </w:t>
      </w:r>
      <w:r w:rsidR="00797FA9">
        <w:rPr>
          <w:rFonts w:cs="Arial"/>
          <w:bCs/>
          <w:sz w:val="22"/>
          <w:szCs w:val="22"/>
          <w:lang w:val="pt-PT"/>
        </w:rPr>
        <w:t xml:space="preserve">A apresentação da comunicação </w:t>
      </w:r>
      <w:r w:rsidR="00797FA9" w:rsidRPr="00B50229">
        <w:rPr>
          <w:rFonts w:cs="Arial"/>
          <w:b/>
          <w:sz w:val="22"/>
          <w:szCs w:val="22"/>
          <w:lang w:val="pt-PT"/>
        </w:rPr>
        <w:t xml:space="preserve">terá que ser feita por um autor que esteja inscrito </w:t>
      </w:r>
      <w:r w:rsidR="00797FA9" w:rsidRPr="0019433D">
        <w:rPr>
          <w:rFonts w:cs="Arial"/>
          <w:bCs/>
          <w:sz w:val="22"/>
          <w:szCs w:val="22"/>
          <w:lang w:val="pt-PT"/>
        </w:rPr>
        <w:t>na Conferência</w:t>
      </w:r>
      <w:r w:rsidR="00797FA9">
        <w:rPr>
          <w:rFonts w:cs="Arial"/>
          <w:bCs/>
          <w:sz w:val="22"/>
          <w:szCs w:val="22"/>
          <w:lang w:val="pt-PT"/>
        </w:rPr>
        <w:t xml:space="preserve">. </w:t>
      </w:r>
    </w:p>
    <w:p w14:paraId="52ECEF39" w14:textId="49ADE902" w:rsidR="00927F33" w:rsidRDefault="00B50229" w:rsidP="00327699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>
        <w:rPr>
          <w:rFonts w:cs="Arial"/>
          <w:bCs/>
          <w:sz w:val="22"/>
          <w:szCs w:val="22"/>
          <w:lang w:val="pt-PT"/>
        </w:rPr>
        <w:t xml:space="preserve">- Cada participante </w:t>
      </w:r>
      <w:r w:rsidRPr="00B50229">
        <w:rPr>
          <w:rFonts w:cs="Arial"/>
          <w:b/>
          <w:sz w:val="22"/>
          <w:szCs w:val="22"/>
          <w:lang w:val="pt-PT"/>
        </w:rPr>
        <w:t>não poderá apresentar mais de 2 comunicações</w:t>
      </w:r>
      <w:r>
        <w:rPr>
          <w:rFonts w:cs="Arial"/>
          <w:bCs/>
          <w:sz w:val="22"/>
          <w:szCs w:val="22"/>
          <w:lang w:val="pt-PT"/>
        </w:rPr>
        <w:t>.</w:t>
      </w:r>
    </w:p>
    <w:p w14:paraId="4E508248" w14:textId="1087B993" w:rsidR="00FE5F45" w:rsidRPr="00FE5F45" w:rsidRDefault="00666CA3" w:rsidP="00D84F8F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>Após a X CNCG serão publicadas pela Ordem dos Engenheiros as comunicações que forem submetidas pelos autores que o pretenderem. Para tal os autores serão informados dos prazos e condições para essa submissão. Antes da publicação, o texto será revisto pela Comissão Científica.</w:t>
      </w:r>
    </w:p>
    <w:sectPr w:rsidR="00FE5F45" w:rsidRPr="00FE5F45" w:rsidSect="00015760">
      <w:headerReference w:type="default" r:id="rId9"/>
      <w:footerReference w:type="default" r:id="rId10"/>
      <w:pgSz w:w="11907" w:h="16840" w:code="9"/>
      <w:pgMar w:top="1588" w:right="851" w:bottom="1418" w:left="851" w:header="113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393F" w14:textId="77777777" w:rsidR="00195549" w:rsidRDefault="00195549" w:rsidP="00422B06">
      <w:pPr>
        <w:spacing w:after="0" w:line="240" w:lineRule="auto"/>
      </w:pPr>
      <w:r>
        <w:separator/>
      </w:r>
    </w:p>
  </w:endnote>
  <w:endnote w:type="continuationSeparator" w:id="0">
    <w:p w14:paraId="08CD8D52" w14:textId="77777777" w:rsidR="00195549" w:rsidRDefault="00195549" w:rsidP="004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3CA9" w14:textId="77777777" w:rsidR="009461FF" w:rsidRPr="009461FF" w:rsidRDefault="00DB4529" w:rsidP="009461FF">
    <w:pPr>
      <w:pStyle w:val="Rodap"/>
      <w:spacing w:before="120" w:after="0" w:line="240" w:lineRule="auto"/>
      <w:jc w:val="center"/>
      <w:rPr>
        <w:rFonts w:ascii="Arial" w:hAnsi="Arial" w:cs="Arial"/>
        <w:b/>
      </w:rPr>
    </w:pPr>
    <w:r w:rsidRPr="009461FF">
      <w:rPr>
        <w:rFonts w:ascii="Arial" w:hAnsi="Arial" w:cs="Arial"/>
        <w:b/>
      </w:rPr>
      <w:fldChar w:fldCharType="begin"/>
    </w:r>
    <w:r w:rsidR="009461FF" w:rsidRPr="009461FF">
      <w:rPr>
        <w:rFonts w:ascii="Arial" w:hAnsi="Arial" w:cs="Arial"/>
        <w:b/>
      </w:rPr>
      <w:instrText xml:space="preserve"> PAGE   \* MERGEFORMAT </w:instrText>
    </w:r>
    <w:r w:rsidRPr="009461FF">
      <w:rPr>
        <w:rFonts w:ascii="Arial" w:hAnsi="Arial" w:cs="Arial"/>
        <w:b/>
      </w:rPr>
      <w:fldChar w:fldCharType="separate"/>
    </w:r>
    <w:r w:rsidR="00101756">
      <w:rPr>
        <w:rFonts w:ascii="Arial" w:hAnsi="Arial" w:cs="Arial"/>
        <w:b/>
        <w:noProof/>
      </w:rPr>
      <w:t>2</w:t>
    </w:r>
    <w:r w:rsidRPr="009461FF">
      <w:rPr>
        <w:rFonts w:ascii="Arial" w:hAnsi="Arial" w:cs="Arial"/>
        <w:b/>
      </w:rPr>
      <w:fldChar w:fldCharType="end"/>
    </w:r>
  </w:p>
  <w:p w14:paraId="515FDB69" w14:textId="77777777" w:rsidR="00422B06" w:rsidRDefault="00422B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A886" w14:textId="77777777" w:rsidR="00195549" w:rsidRDefault="00195549" w:rsidP="00422B06">
      <w:pPr>
        <w:spacing w:after="0" w:line="240" w:lineRule="auto"/>
      </w:pPr>
      <w:r>
        <w:separator/>
      </w:r>
    </w:p>
  </w:footnote>
  <w:footnote w:type="continuationSeparator" w:id="0">
    <w:p w14:paraId="76B91693" w14:textId="77777777" w:rsidR="00195549" w:rsidRDefault="00195549" w:rsidP="0042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5B4C" w14:textId="45CAFC28" w:rsidR="009A27A7" w:rsidRDefault="0019433D" w:rsidP="006A1BD5">
    <w:pPr>
      <w:pStyle w:val="Cabealho"/>
      <w:spacing w:after="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2D066" wp14:editId="554D865F">
          <wp:simplePos x="0" y="0"/>
          <wp:positionH relativeFrom="column">
            <wp:posOffset>-407035</wp:posOffset>
          </wp:positionH>
          <wp:positionV relativeFrom="paragraph">
            <wp:posOffset>61595</wp:posOffset>
          </wp:positionV>
          <wp:extent cx="628650" cy="704850"/>
          <wp:effectExtent l="0" t="0" r="0" b="0"/>
          <wp:wrapTight wrapText="bothSides">
            <wp:wrapPolygon edited="0">
              <wp:start x="0" y="0"/>
              <wp:lineTo x="0" y="21016"/>
              <wp:lineTo x="20945" y="21016"/>
              <wp:lineTo x="20945" y="0"/>
              <wp:lineTo x="0" y="0"/>
            </wp:wrapPolygon>
          </wp:wrapTight>
          <wp:docPr id="4414323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BD5">
      <w:rPr>
        <w:rFonts w:ascii="Arial" w:hAnsi="Arial" w:cs="Arial"/>
        <w:b/>
        <w:bCs/>
        <w:sz w:val="28"/>
        <w:szCs w:val="28"/>
      </w:rPr>
      <w:t>X</w:t>
    </w:r>
    <w:r w:rsidR="006A1BD5" w:rsidRPr="008C4624">
      <w:rPr>
        <w:rFonts w:ascii="Arial" w:hAnsi="Arial" w:cs="Arial"/>
        <w:b/>
        <w:bCs/>
        <w:sz w:val="28"/>
        <w:szCs w:val="28"/>
      </w:rPr>
      <w:t xml:space="preserve"> Conferência Nacional de Cartografia e Geodesia</w:t>
    </w:r>
  </w:p>
  <w:p w14:paraId="4C613D2D" w14:textId="48DCE157" w:rsidR="006A1BD5" w:rsidRPr="0019433D" w:rsidRDefault="006A1BD5" w:rsidP="006A1BD5">
    <w:pPr>
      <w:pStyle w:val="Cabealho"/>
      <w:spacing w:after="0"/>
      <w:jc w:val="center"/>
      <w:rPr>
        <w:rFonts w:ascii="Arial" w:hAnsi="Arial" w:cs="Arial"/>
        <w:b/>
        <w:bCs/>
        <w:i/>
        <w:iCs/>
        <w:sz w:val="24"/>
        <w:szCs w:val="24"/>
      </w:rPr>
    </w:pPr>
    <w:r w:rsidRPr="0019433D">
      <w:rPr>
        <w:rFonts w:ascii="Arial" w:hAnsi="Arial" w:cs="Arial"/>
        <w:b/>
        <w:bCs/>
        <w:i/>
        <w:iCs/>
        <w:sz w:val="24"/>
        <w:szCs w:val="24"/>
      </w:rPr>
      <w:t>Informação Geoespacial para os objetivos do desenvolvimento sustentável</w:t>
    </w:r>
  </w:p>
  <w:p w14:paraId="50AA1AC5" w14:textId="42689279" w:rsidR="007900A7" w:rsidRPr="0019433D" w:rsidRDefault="0019433D" w:rsidP="0019433D">
    <w:pPr>
      <w:pStyle w:val="Cabealho"/>
      <w:spacing w:after="0"/>
      <w:jc w:val="center"/>
      <w:rPr>
        <w:sz w:val="24"/>
        <w:szCs w:val="24"/>
      </w:rPr>
    </w:pPr>
    <w:r w:rsidRPr="0019433D">
      <w:rPr>
        <w:rFonts w:ascii="Arial" w:hAnsi="Arial" w:cs="Arial"/>
        <w:b/>
        <w:bCs/>
        <w:sz w:val="24"/>
        <w:szCs w:val="24"/>
      </w:rPr>
      <w:t>02-03 Nov. 2023 Instituto Politécnico da Guarda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49F8"/>
    <w:multiLevelType w:val="hybridMultilevel"/>
    <w:tmpl w:val="D63077A6"/>
    <w:lvl w:ilvl="0" w:tplc="51E2C1E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E6454"/>
    <w:multiLevelType w:val="multilevel"/>
    <w:tmpl w:val="34E8FF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247ECB"/>
    <w:multiLevelType w:val="hybridMultilevel"/>
    <w:tmpl w:val="0B368DD0"/>
    <w:lvl w:ilvl="0" w:tplc="CA9650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467179"/>
    <w:multiLevelType w:val="hybridMultilevel"/>
    <w:tmpl w:val="34E8FF36"/>
    <w:lvl w:ilvl="0" w:tplc="3E00F5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8901281">
    <w:abstractNumId w:val="2"/>
  </w:num>
  <w:num w:numId="2" w16cid:durableId="1207834707">
    <w:abstractNumId w:val="3"/>
  </w:num>
  <w:num w:numId="3" w16cid:durableId="782843228">
    <w:abstractNumId w:val="1"/>
  </w:num>
  <w:num w:numId="4" w16cid:durableId="93928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0F"/>
    <w:rsid w:val="00015760"/>
    <w:rsid w:val="00024476"/>
    <w:rsid w:val="00026813"/>
    <w:rsid w:val="00097840"/>
    <w:rsid w:val="000A6C0F"/>
    <w:rsid w:val="000E3FAD"/>
    <w:rsid w:val="00101756"/>
    <w:rsid w:val="001257A6"/>
    <w:rsid w:val="001350E5"/>
    <w:rsid w:val="0016557C"/>
    <w:rsid w:val="00191871"/>
    <w:rsid w:val="0019433D"/>
    <w:rsid w:val="00195549"/>
    <w:rsid w:val="001C3EA6"/>
    <w:rsid w:val="001E4E49"/>
    <w:rsid w:val="001E5BBF"/>
    <w:rsid w:val="002507AC"/>
    <w:rsid w:val="0026696C"/>
    <w:rsid w:val="00273D61"/>
    <w:rsid w:val="002C52FC"/>
    <w:rsid w:val="002C7773"/>
    <w:rsid w:val="002E69FC"/>
    <w:rsid w:val="00327699"/>
    <w:rsid w:val="003463E4"/>
    <w:rsid w:val="00346E19"/>
    <w:rsid w:val="00356B78"/>
    <w:rsid w:val="003574D8"/>
    <w:rsid w:val="00357AE5"/>
    <w:rsid w:val="00360EE3"/>
    <w:rsid w:val="003714A5"/>
    <w:rsid w:val="00376416"/>
    <w:rsid w:val="003A2637"/>
    <w:rsid w:val="003D3EDC"/>
    <w:rsid w:val="00417AC3"/>
    <w:rsid w:val="00422B06"/>
    <w:rsid w:val="00471DF1"/>
    <w:rsid w:val="004729DA"/>
    <w:rsid w:val="0047570A"/>
    <w:rsid w:val="00490653"/>
    <w:rsid w:val="004B2ED9"/>
    <w:rsid w:val="00505FC5"/>
    <w:rsid w:val="00550779"/>
    <w:rsid w:val="005C25C5"/>
    <w:rsid w:val="005F545C"/>
    <w:rsid w:val="00620807"/>
    <w:rsid w:val="00666CA3"/>
    <w:rsid w:val="00676717"/>
    <w:rsid w:val="00681098"/>
    <w:rsid w:val="006A1BD5"/>
    <w:rsid w:val="006A32BE"/>
    <w:rsid w:val="006E580D"/>
    <w:rsid w:val="00704A15"/>
    <w:rsid w:val="00720501"/>
    <w:rsid w:val="00761F2B"/>
    <w:rsid w:val="00773762"/>
    <w:rsid w:val="007900A7"/>
    <w:rsid w:val="007939EA"/>
    <w:rsid w:val="00797FA9"/>
    <w:rsid w:val="007E2496"/>
    <w:rsid w:val="007F04B6"/>
    <w:rsid w:val="00842393"/>
    <w:rsid w:val="008715BC"/>
    <w:rsid w:val="00881A06"/>
    <w:rsid w:val="00892E41"/>
    <w:rsid w:val="0089548D"/>
    <w:rsid w:val="008C4624"/>
    <w:rsid w:val="008E1B1C"/>
    <w:rsid w:val="00927F33"/>
    <w:rsid w:val="00932ACA"/>
    <w:rsid w:val="00933938"/>
    <w:rsid w:val="00940178"/>
    <w:rsid w:val="009461FF"/>
    <w:rsid w:val="00952180"/>
    <w:rsid w:val="00963957"/>
    <w:rsid w:val="00990BC1"/>
    <w:rsid w:val="00990D68"/>
    <w:rsid w:val="009A27A7"/>
    <w:rsid w:val="009A40E3"/>
    <w:rsid w:val="009E3214"/>
    <w:rsid w:val="00A31086"/>
    <w:rsid w:val="00A33F68"/>
    <w:rsid w:val="00A73E36"/>
    <w:rsid w:val="00A875F4"/>
    <w:rsid w:val="00AD6BBB"/>
    <w:rsid w:val="00AF43B8"/>
    <w:rsid w:val="00B266C1"/>
    <w:rsid w:val="00B50229"/>
    <w:rsid w:val="00B64026"/>
    <w:rsid w:val="00B64696"/>
    <w:rsid w:val="00B873D8"/>
    <w:rsid w:val="00BD1C8F"/>
    <w:rsid w:val="00BD3136"/>
    <w:rsid w:val="00BE199C"/>
    <w:rsid w:val="00BF2692"/>
    <w:rsid w:val="00C049CE"/>
    <w:rsid w:val="00C859CA"/>
    <w:rsid w:val="00CB0255"/>
    <w:rsid w:val="00CC705D"/>
    <w:rsid w:val="00CE555B"/>
    <w:rsid w:val="00CF0982"/>
    <w:rsid w:val="00CF76C9"/>
    <w:rsid w:val="00D7647D"/>
    <w:rsid w:val="00D84E5F"/>
    <w:rsid w:val="00D84F8F"/>
    <w:rsid w:val="00DA539D"/>
    <w:rsid w:val="00DB4529"/>
    <w:rsid w:val="00E1355C"/>
    <w:rsid w:val="00E15181"/>
    <w:rsid w:val="00E4098E"/>
    <w:rsid w:val="00E70023"/>
    <w:rsid w:val="00E774C2"/>
    <w:rsid w:val="00EA4BDE"/>
    <w:rsid w:val="00EB431D"/>
    <w:rsid w:val="00EC7459"/>
    <w:rsid w:val="00EF59FB"/>
    <w:rsid w:val="00F07F81"/>
    <w:rsid w:val="00F275AC"/>
    <w:rsid w:val="00F67055"/>
    <w:rsid w:val="00F762FF"/>
    <w:rsid w:val="00F803F1"/>
    <w:rsid w:val="00F9552A"/>
    <w:rsid w:val="00FE5F45"/>
    <w:rsid w:val="00FE6540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C61A2"/>
  <w15:docId w15:val="{1373DB33-40F8-433C-B526-12C047F8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1FF"/>
    <w:pPr>
      <w:spacing w:after="60" w:line="360" w:lineRule="auto"/>
      <w:jc w:val="both"/>
    </w:pPr>
    <w:rPr>
      <w:rFonts w:ascii="Arial Narrow" w:hAnsi="Arial Narrow"/>
      <w:sz w:val="22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autoRedefine/>
    <w:semiHidden/>
    <w:rsid w:val="001C3EA6"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NormalWeb">
    <w:name w:val="Normal (Web)"/>
    <w:basedOn w:val="Normal"/>
    <w:rsid w:val="009461FF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  <w:lang w:val="en-GB"/>
    </w:rPr>
  </w:style>
  <w:style w:type="character" w:styleId="Hiperligao">
    <w:name w:val="Hyperlink"/>
    <w:rsid w:val="001C3EA6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1C3EA6"/>
    <w:pPr>
      <w:spacing w:before="120" w:after="0" w:line="240" w:lineRule="auto"/>
      <w:ind w:left="425"/>
    </w:pPr>
    <w:rPr>
      <w:sz w:val="20"/>
    </w:rPr>
  </w:style>
  <w:style w:type="paragraph" w:styleId="Corpodetexto">
    <w:name w:val="Body Text"/>
    <w:basedOn w:val="Normal"/>
    <w:rsid w:val="001C3EA6"/>
    <w:rPr>
      <w:sz w:val="20"/>
    </w:rPr>
  </w:style>
  <w:style w:type="paragraph" w:customStyle="1" w:styleId="references">
    <w:name w:val="references"/>
    <w:basedOn w:val="Normal"/>
    <w:rsid w:val="001C3EA6"/>
    <w:pPr>
      <w:spacing w:after="0" w:line="240" w:lineRule="auto"/>
      <w:ind w:left="284" w:hanging="284"/>
    </w:pPr>
    <w:rPr>
      <w:rFonts w:ascii="Times New Roman" w:hAnsi="Times New Roman"/>
      <w:noProof/>
      <w:sz w:val="14"/>
      <w:lang w:eastAsia="es-ES"/>
    </w:rPr>
  </w:style>
  <w:style w:type="paragraph" w:styleId="Cabealho">
    <w:name w:val="header"/>
    <w:basedOn w:val="Normal"/>
    <w:link w:val="CabealhoCarter"/>
    <w:rsid w:val="00422B06"/>
    <w:pPr>
      <w:tabs>
        <w:tab w:val="center" w:pos="4513"/>
        <w:tab w:val="right" w:pos="9026"/>
      </w:tabs>
    </w:pPr>
    <w:rPr>
      <w:rFonts w:ascii="GillSans" w:hAnsi="GillSans"/>
    </w:rPr>
  </w:style>
  <w:style w:type="character" w:customStyle="1" w:styleId="CabealhoCarter">
    <w:name w:val="Cabeçalho Caráter"/>
    <w:link w:val="Cabealho"/>
    <w:rsid w:val="00422B06"/>
    <w:rPr>
      <w:rFonts w:ascii="GillSans" w:hAnsi="GillSans"/>
      <w:sz w:val="22"/>
      <w:lang w:val="pt-PT" w:eastAsia="en-US"/>
    </w:rPr>
  </w:style>
  <w:style w:type="paragraph" w:styleId="Rodap">
    <w:name w:val="footer"/>
    <w:basedOn w:val="Normal"/>
    <w:link w:val="RodapCarter"/>
    <w:uiPriority w:val="99"/>
    <w:rsid w:val="00422B06"/>
    <w:pPr>
      <w:tabs>
        <w:tab w:val="center" w:pos="4513"/>
        <w:tab w:val="right" w:pos="9026"/>
      </w:tabs>
    </w:pPr>
    <w:rPr>
      <w:rFonts w:ascii="GillSans" w:hAnsi="GillSans"/>
    </w:rPr>
  </w:style>
  <w:style w:type="character" w:customStyle="1" w:styleId="RodapCarter">
    <w:name w:val="Rodapé Caráter"/>
    <w:link w:val="Rodap"/>
    <w:uiPriority w:val="99"/>
    <w:rsid w:val="00422B06"/>
    <w:rPr>
      <w:rFonts w:ascii="GillSans" w:hAnsi="GillSans"/>
      <w:sz w:val="22"/>
      <w:lang w:val="pt-PT" w:eastAsia="en-US"/>
    </w:rPr>
  </w:style>
  <w:style w:type="character" w:styleId="Nmerodepgina">
    <w:name w:val="page number"/>
    <w:basedOn w:val="Tipodeletrapredefinidodopargrafo"/>
    <w:rsid w:val="00422B06"/>
  </w:style>
  <w:style w:type="table" w:styleId="TabelacomGrelha">
    <w:name w:val="Table Grid"/>
    <w:basedOn w:val="Tabelanormal"/>
    <w:rsid w:val="0042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TimesNewRomanAfter12ptBottomSingles">
    <w:name w:val="Style Body Text + Times New Roman After:  12 pt Bottom: (Single s..."/>
    <w:basedOn w:val="Corpodetexto"/>
    <w:rsid w:val="009461FF"/>
    <w:pPr>
      <w:pBdr>
        <w:bottom w:val="single" w:sz="4" w:space="1" w:color="auto"/>
      </w:pBdr>
      <w:spacing w:after="240" w:line="240" w:lineRule="auto"/>
    </w:pPr>
    <w:rPr>
      <w:rFonts w:ascii="Arial" w:hAnsi="Arial"/>
    </w:rPr>
  </w:style>
  <w:style w:type="paragraph" w:customStyle="1" w:styleId="BodyTextResumo">
    <w:name w:val="Body Text Resumo"/>
    <w:basedOn w:val="Corpodetexto"/>
    <w:rsid w:val="00933938"/>
    <w:pPr>
      <w:spacing w:after="120" w:line="240" w:lineRule="auto"/>
    </w:pPr>
  </w:style>
  <w:style w:type="paragraph" w:customStyle="1" w:styleId="corpotexto">
    <w:name w:val="corpo texto"/>
    <w:rsid w:val="009A40E3"/>
    <w:pPr>
      <w:spacing w:after="120" w:line="300" w:lineRule="auto"/>
      <w:jc w:val="both"/>
    </w:pPr>
    <w:rPr>
      <w:rFonts w:ascii="Arial" w:eastAsia="SimSun" w:hAnsi="Arial"/>
      <w:sz w:val="22"/>
      <w:szCs w:val="24"/>
      <w:lang w:val="pt-PT" w:eastAsia="zh-CN"/>
    </w:rPr>
  </w:style>
  <w:style w:type="paragraph" w:customStyle="1" w:styleId="TituloGeral">
    <w:name w:val="Titulo Geral"/>
    <w:basedOn w:val="corpotexto"/>
    <w:next w:val="corpotexto"/>
    <w:rsid w:val="009A40E3"/>
    <w:pPr>
      <w:spacing w:before="360"/>
      <w:jc w:val="center"/>
    </w:pPr>
    <w:rPr>
      <w:b/>
      <w:sz w:val="28"/>
    </w:rPr>
  </w:style>
  <w:style w:type="paragraph" w:customStyle="1" w:styleId="quadro">
    <w:name w:val="quadro"/>
    <w:basedOn w:val="corpotexto"/>
    <w:rsid w:val="009A40E3"/>
    <w:pPr>
      <w:spacing w:before="60" w:after="60" w:line="240" w:lineRule="auto"/>
      <w:jc w:val="center"/>
    </w:pPr>
    <w:rPr>
      <w:sz w:val="20"/>
    </w:rPr>
  </w:style>
  <w:style w:type="paragraph" w:customStyle="1" w:styleId="coment">
    <w:name w:val="coment"/>
    <w:basedOn w:val="quadro"/>
    <w:rsid w:val="009A40E3"/>
    <w:pPr>
      <w:spacing w:before="0" w:after="0"/>
    </w:pPr>
    <w:rPr>
      <w:sz w:val="18"/>
    </w:rPr>
  </w:style>
  <w:style w:type="paragraph" w:styleId="Textodebalo">
    <w:name w:val="Balloon Text"/>
    <w:basedOn w:val="Normal"/>
    <w:link w:val="TextodebaloCarter"/>
    <w:rsid w:val="00A875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A875F4"/>
    <w:rPr>
      <w:rFonts w:ascii="Tahoma" w:hAnsi="Tahoma" w:cs="Tahoma"/>
      <w:sz w:val="16"/>
      <w:szCs w:val="16"/>
      <w:lang w:eastAsia="en-US"/>
    </w:rPr>
  </w:style>
  <w:style w:type="paragraph" w:customStyle="1" w:styleId="HeaderEven">
    <w:name w:val="Header Even"/>
    <w:basedOn w:val="SemEspaamento"/>
    <w:qFormat/>
    <w:rsid w:val="00FE6540"/>
    <w:pPr>
      <w:pBdr>
        <w:bottom w:val="single" w:sz="4" w:space="1" w:color="4F81BD" w:themeColor="accent1"/>
      </w:pBdr>
      <w:jc w:val="lef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SemEspaamento">
    <w:name w:val="No Spacing"/>
    <w:uiPriority w:val="1"/>
    <w:qFormat/>
    <w:rsid w:val="00FE6540"/>
    <w:pPr>
      <w:jc w:val="both"/>
    </w:pPr>
    <w:rPr>
      <w:rFonts w:ascii="Arial Narrow" w:hAnsi="Arial Narrow"/>
      <w:sz w:val="22"/>
      <w:lang w:val="pt-PT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80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geografica@oep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740C4-F111-44DD-9609-0E16E8A0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IVCNCG - Template para texto final</vt:lpstr>
      <vt:lpstr>IVCNCG - Template para texto final</vt:lpstr>
    </vt:vector>
  </TitlesOfParts>
  <Company>IVCNCG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IVCNCG - Template para texto final</dc:title>
  <dc:creator>IVCNCG-LIDEL</dc:creator>
  <cp:lastModifiedBy>João AT</cp:lastModifiedBy>
  <cp:revision>2</cp:revision>
  <cp:lastPrinted>2015-06-04T15:21:00Z</cp:lastPrinted>
  <dcterms:created xsi:type="dcterms:W3CDTF">2023-08-29T18:54:00Z</dcterms:created>
  <dcterms:modified xsi:type="dcterms:W3CDTF">2023-08-29T18:54:00Z</dcterms:modified>
</cp:coreProperties>
</file>